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68" w:rsidRPr="00D021FB" w:rsidRDefault="00C70068" w:rsidP="00C70068">
      <w:pPr>
        <w:jc w:val="center"/>
        <w:rPr>
          <w:b/>
          <w:sz w:val="28"/>
        </w:rPr>
      </w:pPr>
      <w:r w:rsidRPr="00D021FB">
        <w:rPr>
          <w:b/>
          <w:sz w:val="28"/>
        </w:rPr>
        <w:t>Classroom</w:t>
      </w:r>
      <w:r>
        <w:rPr>
          <w:b/>
          <w:sz w:val="28"/>
        </w:rPr>
        <w:t xml:space="preserve"> Continuum of</w:t>
      </w:r>
      <w:r w:rsidRPr="00D021FB">
        <w:rPr>
          <w:b/>
          <w:sz w:val="28"/>
        </w:rPr>
        <w:t xml:space="preserve"> Response</w:t>
      </w:r>
      <w:r w:rsidR="00D67D6B">
        <w:rPr>
          <w:b/>
          <w:sz w:val="28"/>
        </w:rPr>
        <w:t>s</w:t>
      </w:r>
      <w:r w:rsidRPr="00D021FB">
        <w:rPr>
          <w:b/>
          <w:sz w:val="28"/>
        </w:rPr>
        <w:t xml:space="preserve">:  </w:t>
      </w:r>
    </w:p>
    <w:p w:rsidR="00C70068" w:rsidRPr="00D021FB" w:rsidRDefault="00C70068" w:rsidP="00C70068">
      <w:pPr>
        <w:jc w:val="center"/>
        <w:rPr>
          <w:b/>
          <w:sz w:val="28"/>
        </w:rPr>
      </w:pPr>
      <w:r w:rsidRPr="00D021FB">
        <w:rPr>
          <w:b/>
          <w:sz w:val="28"/>
        </w:rPr>
        <w:t>Respectful Redirect/Error Correction</w:t>
      </w:r>
      <w:r>
        <w:rPr>
          <w:b/>
          <w:sz w:val="28"/>
        </w:rPr>
        <w:t xml:space="preserve"> </w:t>
      </w:r>
    </w:p>
    <w:p w:rsidR="00C70068" w:rsidRPr="00D021FB" w:rsidRDefault="00C70068" w:rsidP="00C70068">
      <w:pPr>
        <w:jc w:val="center"/>
        <w:rPr>
          <w:b/>
          <w:sz w:val="28"/>
        </w:rPr>
      </w:pPr>
      <w:r w:rsidRPr="00D021FB">
        <w:rPr>
          <w:b/>
          <w:sz w:val="28"/>
        </w:rPr>
        <w:t>Student Scenarios</w:t>
      </w:r>
    </w:p>
    <w:p w:rsidR="00C70068" w:rsidRDefault="00C70068" w:rsidP="00C70068">
      <w:pPr>
        <w:jc w:val="center"/>
        <w:rPr>
          <w:b/>
        </w:rPr>
      </w:pPr>
    </w:p>
    <w:p w:rsidR="00C70068" w:rsidRDefault="00C70068" w:rsidP="00C70068">
      <w:pPr>
        <w:jc w:val="center"/>
        <w:rPr>
          <w:b/>
        </w:rPr>
      </w:pPr>
      <w:r w:rsidRPr="00303EEE">
        <w:rPr>
          <w:b/>
        </w:rPr>
        <w:t>http://pbismissouri.org/class.html</w:t>
      </w:r>
    </w:p>
    <w:p w:rsidR="00C70068" w:rsidRDefault="00C70068" w:rsidP="00C70068">
      <w:pPr>
        <w:rPr>
          <w:b/>
        </w:rPr>
      </w:pPr>
    </w:p>
    <w:p w:rsidR="00C70068" w:rsidRPr="004E79B9" w:rsidRDefault="00C70068" w:rsidP="00C70068">
      <w:pPr>
        <w:rPr>
          <w:b/>
          <w:sz w:val="28"/>
        </w:rPr>
      </w:pPr>
      <w:r w:rsidRPr="004E79B9">
        <w:rPr>
          <w:b/>
          <w:sz w:val="28"/>
        </w:rPr>
        <w:t xml:space="preserve">Example 1:  </w:t>
      </w:r>
    </w:p>
    <w:p w:rsidR="00C70068" w:rsidRPr="004E79B9" w:rsidRDefault="000C21FB" w:rsidP="00C70068">
      <w:pPr>
        <w:rPr>
          <w:sz w:val="28"/>
        </w:rPr>
      </w:pPr>
      <w:r>
        <w:rPr>
          <w:sz w:val="28"/>
        </w:rPr>
        <w:t>The teacher did not eat breakfast because one of her children threw up when they were getting ready for school. She was up most of the night with the same child. Later that day t</w:t>
      </w:r>
      <w:r w:rsidR="00C70068" w:rsidRPr="004E79B9">
        <w:rPr>
          <w:sz w:val="28"/>
        </w:rPr>
        <w:t xml:space="preserve">he class is working on an independent assignment.  </w:t>
      </w:r>
      <w:r>
        <w:rPr>
          <w:sz w:val="28"/>
        </w:rPr>
        <w:t xml:space="preserve">They do have a </w:t>
      </w:r>
      <w:proofErr w:type="spellStart"/>
      <w:r>
        <w:rPr>
          <w:sz w:val="28"/>
        </w:rPr>
        <w:t>classwide</w:t>
      </w:r>
      <w:proofErr w:type="spellEnd"/>
      <w:r>
        <w:rPr>
          <w:sz w:val="28"/>
        </w:rPr>
        <w:t xml:space="preserve"> expectation for being responsible when working on independent work. </w:t>
      </w:r>
      <w:r w:rsidR="00C70068" w:rsidRPr="004E79B9">
        <w:rPr>
          <w:sz w:val="28"/>
        </w:rPr>
        <w:t>Students are working well except for two who are talking.  The teacher says very firmly, “You are supposed to be working by yourself; there shouldn’t be any talking.”  One student mumbles under his breath, and the teacher writes his name on the board.  The student</w:t>
      </w:r>
      <w:r>
        <w:rPr>
          <w:sz w:val="28"/>
        </w:rPr>
        <w:t>s then curse</w:t>
      </w:r>
      <w:r w:rsidR="00C70068" w:rsidRPr="004E79B9">
        <w:rPr>
          <w:sz w:val="28"/>
        </w:rPr>
        <w:t xml:space="preserve"> at the teacher.</w:t>
      </w:r>
      <w:r>
        <w:rPr>
          <w:sz w:val="28"/>
        </w:rPr>
        <w:t xml:space="preserve"> The teacher says, “</w:t>
      </w:r>
      <w:proofErr w:type="gramStart"/>
      <w:r>
        <w:rPr>
          <w:sz w:val="28"/>
        </w:rPr>
        <w:t>what</w:t>
      </w:r>
      <w:proofErr w:type="gramEnd"/>
      <w:r>
        <w:rPr>
          <w:sz w:val="28"/>
        </w:rPr>
        <w:t xml:space="preserve"> did you say?” The two students say, “we said you are an </w:t>
      </w:r>
      <w:proofErr w:type="spellStart"/>
      <w:r>
        <w:rPr>
          <w:sz w:val="28"/>
        </w:rPr>
        <w:t>f___n</w:t>
      </w:r>
      <w:proofErr w:type="spellEnd"/>
      <w:r>
        <w:rPr>
          <w:sz w:val="28"/>
        </w:rPr>
        <w:t xml:space="preserve"> b___ and we hate this school</w:t>
      </w:r>
      <w:proofErr w:type="gramStart"/>
      <w:r>
        <w:rPr>
          <w:sz w:val="28"/>
        </w:rPr>
        <w:t>..</w:t>
      </w:r>
      <w:proofErr w:type="gramEnd"/>
      <w:r>
        <w:rPr>
          <w:sz w:val="28"/>
        </w:rPr>
        <w:t xml:space="preserve"> The teacher says, that’s it, and asks the students to leave. They do with a great deal of yelling.</w:t>
      </w:r>
    </w:p>
    <w:p w:rsidR="000C2901" w:rsidRDefault="000C2901"/>
    <w:p w:rsidR="00C70068" w:rsidRDefault="00C70068">
      <w:r>
        <w:t>To address this problem how would you</w:t>
      </w:r>
      <w:r w:rsidR="004C1DDA">
        <w:t xml:space="preserve"> use</w:t>
      </w:r>
      <w:r>
        <w:t>?</w:t>
      </w:r>
    </w:p>
    <w:p w:rsidR="00C70068" w:rsidRDefault="00C70068"/>
    <w:p w:rsidR="00C70068" w:rsidRDefault="00C70068" w:rsidP="00C70068">
      <w:pPr>
        <w:pStyle w:val="ListParagraph"/>
        <w:numPr>
          <w:ilvl w:val="0"/>
          <w:numId w:val="1"/>
        </w:numPr>
      </w:pPr>
      <w:r>
        <w:t>Prevent</w:t>
      </w:r>
      <w:r w:rsidR="004C1DDA">
        <w:t>ion</w:t>
      </w:r>
      <w:r w:rsidR="000C21FB">
        <w:t xml:space="preserve"> – know you are tired and be aware you are ready for a trigger, remind students about expectations</w:t>
      </w:r>
    </w:p>
    <w:p w:rsidR="00C70068" w:rsidRDefault="00C70068" w:rsidP="00C70068">
      <w:pPr>
        <w:pStyle w:val="ListParagraph"/>
        <w:numPr>
          <w:ilvl w:val="0"/>
          <w:numId w:val="1"/>
        </w:numPr>
      </w:pPr>
      <w:r>
        <w:t>Teach</w:t>
      </w:r>
      <w:r w:rsidR="004C1DDA">
        <w:t>ing</w:t>
      </w:r>
      <w:r w:rsidR="000C21FB">
        <w:t xml:space="preserve"> – have taught responsibility and respect to students before the class starts in terms of working in small groups</w:t>
      </w:r>
    </w:p>
    <w:p w:rsidR="00C70068" w:rsidRDefault="00C70068" w:rsidP="00C70068">
      <w:pPr>
        <w:pStyle w:val="ListParagraph"/>
        <w:numPr>
          <w:ilvl w:val="0"/>
          <w:numId w:val="1"/>
        </w:numPr>
      </w:pPr>
      <w:r>
        <w:t>Reward</w:t>
      </w:r>
      <w:r w:rsidR="004C1DDA">
        <w:t>ing</w:t>
      </w:r>
      <w:r w:rsidR="000C21FB">
        <w:t xml:space="preserve"> – acknowledge students who are on task and then your off task students as soon as they comply</w:t>
      </w:r>
    </w:p>
    <w:p w:rsidR="00C70068" w:rsidRDefault="004C1DDA" w:rsidP="00C70068">
      <w:pPr>
        <w:pStyle w:val="ListParagraph"/>
        <w:numPr>
          <w:ilvl w:val="0"/>
          <w:numId w:val="1"/>
        </w:numPr>
      </w:pPr>
      <w:r>
        <w:t>E</w:t>
      </w:r>
      <w:r w:rsidR="00C70068">
        <w:t>xtinction</w:t>
      </w:r>
      <w:r>
        <w:t xml:space="preserve"> (e.g., planning  ignoring)</w:t>
      </w:r>
      <w:r w:rsidR="000C21FB">
        <w:t xml:space="preserve"> - </w:t>
      </w:r>
    </w:p>
    <w:p w:rsidR="00C70068" w:rsidRDefault="00C70068" w:rsidP="00C70068">
      <w:pPr>
        <w:pStyle w:val="ListParagraph"/>
        <w:numPr>
          <w:ilvl w:val="0"/>
          <w:numId w:val="1"/>
        </w:numPr>
      </w:pPr>
      <w:r>
        <w:t>Use correction</w:t>
      </w:r>
      <w:r w:rsidR="004C1DDA">
        <w:t xml:space="preserve"> (e.g., redirection)</w:t>
      </w:r>
      <w:r w:rsidR="000C21FB">
        <w:t xml:space="preserve"> (use the one page document on redirection provided.</w:t>
      </w:r>
    </w:p>
    <w:p w:rsidR="000C21FB" w:rsidRDefault="000C21FB" w:rsidP="000C21FB"/>
    <w:p w:rsidR="000C21FB" w:rsidRDefault="000C21FB" w:rsidP="000C21FB"/>
    <w:p w:rsidR="000C21FB" w:rsidRDefault="000C21FB" w:rsidP="000C21FB"/>
    <w:p w:rsidR="000C21FB" w:rsidRDefault="000C21FB" w:rsidP="000C21FB"/>
    <w:p w:rsidR="003E3E94" w:rsidRDefault="003E3E94" w:rsidP="000C21FB"/>
    <w:p w:rsidR="000C21FB" w:rsidRDefault="000C21FB" w:rsidP="000C21FB"/>
    <w:p w:rsidR="000C21FB" w:rsidRDefault="000C21FB" w:rsidP="000C21FB"/>
    <w:p w:rsidR="00C70068" w:rsidRDefault="00C70068" w:rsidP="00C70068">
      <w:pPr>
        <w:pStyle w:val="ListParagraph"/>
        <w:numPr>
          <w:ilvl w:val="0"/>
          <w:numId w:val="1"/>
        </w:numPr>
      </w:pPr>
      <w:r>
        <w:t>Collect</w:t>
      </w:r>
      <w:r w:rsidR="004C1DDA">
        <w:t>ing</w:t>
      </w:r>
      <w:r>
        <w:t xml:space="preserve"> data</w:t>
      </w:r>
      <w:r w:rsidR="000C21FB">
        <w:t xml:space="preserve"> – how many times you could have engaged in a power struggle (responded with public correction) and did not on golf counter or with paper clips. Did I explain the assignment? Was the assignment at an independent level for my students? Did they have enough guided practice?</w:t>
      </w:r>
    </w:p>
    <w:p w:rsidR="00C70068" w:rsidRDefault="00C70068"/>
    <w:p w:rsidR="00C70068" w:rsidRPr="003E3E94" w:rsidRDefault="00F9692E">
      <w:pPr>
        <w:rPr>
          <w:b/>
        </w:rPr>
      </w:pPr>
      <w:r>
        <w:t>Adapted</w:t>
      </w:r>
      <w:r w:rsidR="00C70068">
        <w:t xml:space="preserve"> from </w:t>
      </w:r>
      <w:hyperlink r:id="rId6" w:history="1">
        <w:r w:rsidR="00C70068" w:rsidRPr="00E01A23">
          <w:rPr>
            <w:rStyle w:val="Hyperlink"/>
            <w:b/>
          </w:rPr>
          <w:t>http://pbismissouri.org/class.html</w:t>
        </w:r>
      </w:hyperlink>
      <w:r w:rsidR="00C70068">
        <w:rPr>
          <w:b/>
        </w:rPr>
        <w:t xml:space="preserve"> </w:t>
      </w:r>
      <w:r w:rsidR="00C70068" w:rsidRPr="00C70068">
        <w:t>and Heather Reynolds, 2011</w:t>
      </w:r>
      <w:bookmarkStart w:id="0" w:name="_GoBack"/>
      <w:bookmarkEnd w:id="0"/>
    </w:p>
    <w:sectPr w:rsidR="00C70068" w:rsidRPr="003E3E94" w:rsidSect="000C2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17278"/>
    <w:multiLevelType w:val="hybridMultilevel"/>
    <w:tmpl w:val="9F56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C70068"/>
    <w:rsid w:val="00035A18"/>
    <w:rsid w:val="000C21FB"/>
    <w:rsid w:val="000C2901"/>
    <w:rsid w:val="00153030"/>
    <w:rsid w:val="003E3E94"/>
    <w:rsid w:val="004850E7"/>
    <w:rsid w:val="004C1DDA"/>
    <w:rsid w:val="00581B12"/>
    <w:rsid w:val="00A82DC3"/>
    <w:rsid w:val="00B37D47"/>
    <w:rsid w:val="00C70068"/>
    <w:rsid w:val="00D67D6B"/>
    <w:rsid w:val="00F9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6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068"/>
    <w:rPr>
      <w:color w:val="0000FF" w:themeColor="hyperlink"/>
      <w:u w:val="single"/>
    </w:rPr>
  </w:style>
  <w:style w:type="paragraph" w:styleId="ListParagraph">
    <w:name w:val="List Paragraph"/>
    <w:basedOn w:val="Normal"/>
    <w:uiPriority w:val="34"/>
    <w:qFormat/>
    <w:rsid w:val="00C70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bismissouri.org/clas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S Bohanon</cp:lastModifiedBy>
  <cp:revision>3</cp:revision>
  <dcterms:created xsi:type="dcterms:W3CDTF">2013-01-29T17:52:00Z</dcterms:created>
  <dcterms:modified xsi:type="dcterms:W3CDTF">2013-01-29T18:01:00Z</dcterms:modified>
</cp:coreProperties>
</file>